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FBFE" w14:textId="77EB3771" w:rsidR="00C227C4" w:rsidRPr="00883E6D" w:rsidRDefault="001F7893" w:rsidP="00C227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3E6D">
        <w:rPr>
          <w:rFonts w:ascii="Times New Roman" w:hAnsi="Times New Roman" w:cs="Times New Roman"/>
          <w:b/>
          <w:sz w:val="28"/>
          <w:szCs w:val="28"/>
          <w:u w:val="single"/>
        </w:rPr>
        <w:t>Заступник начальника відділу соціально-культурної сфери</w:t>
      </w:r>
      <w:r w:rsidR="00883E6D" w:rsidRPr="00883E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департаменту фінансів міської ради (на період перебування основного працівника у відпустці для догляду за дитиною до досягнення нею трирічного віку)</w:t>
      </w:r>
    </w:p>
    <w:p w14:paraId="28A6F61C" w14:textId="57717C6F" w:rsidR="00AD7431" w:rsidRPr="00D5252C" w:rsidRDefault="00C227C4" w:rsidP="00883E6D">
      <w:pPr>
        <w:rPr>
          <w:rFonts w:ascii="Times New Roman" w:hAnsi="Times New Roman" w:cs="Times New Roman"/>
          <w:sz w:val="28"/>
          <w:szCs w:val="28"/>
        </w:rPr>
      </w:pPr>
      <w:r w:rsidRPr="00D5252C">
        <w:rPr>
          <w:rFonts w:ascii="Times New Roman" w:hAnsi="Times New Roman" w:cs="Times New Roman"/>
          <w:sz w:val="28"/>
          <w:szCs w:val="28"/>
        </w:rPr>
        <w:t>Вимоги:</w:t>
      </w:r>
    </w:p>
    <w:p w14:paraId="1612F88E" w14:textId="77777777" w:rsidR="00883E6D" w:rsidRPr="00F40658" w:rsidRDefault="00883E6D" w:rsidP="00590A49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83C478C" w14:textId="16598CAC" w:rsidR="00C227C4" w:rsidRDefault="00883E6D" w:rsidP="00590A49">
      <w:pPr>
        <w:pStyle w:val="a3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83E6D">
        <w:rPr>
          <w:rFonts w:ascii="Times New Roman" w:hAnsi="Times New Roman" w:cs="Times New Roman"/>
          <w:sz w:val="28"/>
          <w:szCs w:val="28"/>
        </w:rPr>
        <w:t xml:space="preserve">наявність </w:t>
      </w:r>
      <w:r>
        <w:rPr>
          <w:rFonts w:ascii="Times New Roman" w:hAnsi="Times New Roman" w:cs="Times New Roman"/>
          <w:sz w:val="28"/>
          <w:szCs w:val="28"/>
        </w:rPr>
        <w:t xml:space="preserve">повної </w:t>
      </w:r>
      <w:r w:rsidRPr="00883E6D">
        <w:rPr>
          <w:rFonts w:ascii="Times New Roman" w:hAnsi="Times New Roman" w:cs="Times New Roman"/>
          <w:sz w:val="28"/>
          <w:szCs w:val="28"/>
        </w:rPr>
        <w:t xml:space="preserve">вищої освіти </w:t>
      </w:r>
      <w:r w:rsidR="00C227C4" w:rsidRPr="00883E6D">
        <w:rPr>
          <w:rFonts w:ascii="Times New Roman" w:hAnsi="Times New Roman" w:cs="Times New Roman"/>
          <w:sz w:val="28"/>
          <w:szCs w:val="28"/>
        </w:rPr>
        <w:t>(магістр, спеціаліст) за спеціальністю «</w:t>
      </w:r>
      <w:r w:rsidR="003F5DFE" w:rsidRPr="00883E6D">
        <w:rPr>
          <w:rFonts w:ascii="Times New Roman" w:hAnsi="Times New Roman" w:cs="Times New Roman"/>
          <w:sz w:val="28"/>
          <w:szCs w:val="28"/>
        </w:rPr>
        <w:t>Економіка</w:t>
      </w:r>
      <w:r w:rsidR="00C227C4" w:rsidRPr="00883E6D">
        <w:rPr>
          <w:rFonts w:ascii="Times New Roman" w:hAnsi="Times New Roman" w:cs="Times New Roman"/>
          <w:sz w:val="28"/>
          <w:szCs w:val="28"/>
        </w:rPr>
        <w:t>»;</w:t>
      </w:r>
    </w:p>
    <w:p w14:paraId="2B918241" w14:textId="0BB10C99" w:rsidR="00E531E6" w:rsidRPr="00C227C4" w:rsidRDefault="00883E6D" w:rsidP="00590A49">
      <w:pPr>
        <w:pStyle w:val="a3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531E6" w:rsidRPr="00B33AAE">
        <w:rPr>
          <w:rFonts w:ascii="Times New Roman" w:hAnsi="Times New Roman" w:cs="Times New Roman"/>
          <w:sz w:val="28"/>
          <w:szCs w:val="28"/>
        </w:rPr>
        <w:t>таж роботи на службі в органах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 або</w:t>
      </w:r>
      <w:r w:rsidR="00E531E6" w:rsidRPr="00B33AAE">
        <w:rPr>
          <w:rFonts w:ascii="Times New Roman" w:hAnsi="Times New Roman" w:cs="Times New Roman"/>
          <w:sz w:val="28"/>
          <w:szCs w:val="28"/>
        </w:rPr>
        <w:t xml:space="preserve"> на посадах державної служби не менше 2-х років</w:t>
      </w:r>
      <w:r w:rsidR="00E531E6">
        <w:rPr>
          <w:rFonts w:ascii="Times New Roman" w:hAnsi="Times New Roman" w:cs="Times New Roman"/>
          <w:sz w:val="28"/>
          <w:szCs w:val="28"/>
        </w:rPr>
        <w:t>;</w:t>
      </w:r>
    </w:p>
    <w:p w14:paraId="2963EDCC" w14:textId="62D993F2" w:rsidR="00883E6D" w:rsidRDefault="00883E6D" w:rsidP="00590A49">
      <w:pPr>
        <w:pStyle w:val="a3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05EA9" w:rsidRPr="00305EA9">
        <w:rPr>
          <w:rFonts w:ascii="Times New Roman" w:hAnsi="Times New Roman" w:cs="Times New Roman"/>
          <w:sz w:val="28"/>
          <w:szCs w:val="28"/>
        </w:rPr>
        <w:t>нання</w:t>
      </w:r>
      <w:r w:rsidR="00DE0C64" w:rsidRPr="00DE0C64">
        <w:rPr>
          <w:rFonts w:ascii="Times New Roman" w:hAnsi="Times New Roman" w:cs="Times New Roman"/>
          <w:sz w:val="28"/>
          <w:szCs w:val="28"/>
        </w:rPr>
        <w:t xml:space="preserve"> </w:t>
      </w:r>
      <w:r w:rsidR="00DE0C64">
        <w:rPr>
          <w:rFonts w:ascii="Times New Roman" w:hAnsi="Times New Roman" w:cs="Times New Roman"/>
          <w:sz w:val="28"/>
          <w:szCs w:val="28"/>
        </w:rPr>
        <w:t>чинного</w:t>
      </w:r>
      <w:r w:rsidR="00305EA9" w:rsidRPr="00305EA9">
        <w:rPr>
          <w:rFonts w:ascii="Times New Roman" w:hAnsi="Times New Roman" w:cs="Times New Roman"/>
          <w:sz w:val="28"/>
          <w:szCs w:val="28"/>
        </w:rPr>
        <w:t xml:space="preserve"> законодавства України </w:t>
      </w:r>
      <w:r w:rsidR="00E531E6">
        <w:rPr>
          <w:rFonts w:ascii="Times New Roman" w:hAnsi="Times New Roman" w:cs="Times New Roman"/>
          <w:sz w:val="28"/>
          <w:szCs w:val="28"/>
        </w:rPr>
        <w:t>з питань місцевого самоврядування</w:t>
      </w:r>
      <w:r w:rsidR="00D5252C">
        <w:rPr>
          <w:rFonts w:ascii="Times New Roman" w:hAnsi="Times New Roman" w:cs="Times New Roman"/>
          <w:sz w:val="28"/>
          <w:szCs w:val="28"/>
        </w:rPr>
        <w:t xml:space="preserve">, служби в органах місцевого самоврядування та державної служби, антикорупційного </w:t>
      </w:r>
      <w:r w:rsidR="00590A49">
        <w:rPr>
          <w:rFonts w:ascii="Times New Roman" w:hAnsi="Times New Roman" w:cs="Times New Roman"/>
          <w:sz w:val="28"/>
          <w:szCs w:val="28"/>
        </w:rPr>
        <w:t>та профільного законодавства</w:t>
      </w:r>
      <w:r w:rsidR="00305EA9" w:rsidRPr="00305EA9">
        <w:rPr>
          <w:rFonts w:ascii="Times New Roman" w:hAnsi="Times New Roman" w:cs="Times New Roman"/>
          <w:sz w:val="28"/>
          <w:szCs w:val="28"/>
        </w:rPr>
        <w:t>;</w:t>
      </w:r>
      <w:r w:rsidRPr="00883E6D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</w:p>
    <w:p w14:paraId="38078ED5" w14:textId="79BED7A6" w:rsidR="00883E6D" w:rsidRPr="001E5EBA" w:rsidRDefault="00883E6D" w:rsidP="00590A49">
      <w:pPr>
        <w:pStyle w:val="a3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69868862" w14:textId="16CC70C4" w:rsidR="00DA2CD6" w:rsidRDefault="00DE0C64" w:rsidP="00590A49">
      <w:pPr>
        <w:pStyle w:val="a3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A2CD6" w:rsidRPr="00DA2CD6">
        <w:rPr>
          <w:rFonts w:ascii="Times New Roman" w:hAnsi="Times New Roman" w:cs="Times New Roman"/>
          <w:sz w:val="28"/>
          <w:szCs w:val="28"/>
        </w:rPr>
        <w:t xml:space="preserve">певнений користувач Microsoft </w:t>
      </w:r>
      <w:r w:rsidR="00E531E6">
        <w:rPr>
          <w:rFonts w:ascii="Times New Roman" w:hAnsi="Times New Roman" w:cs="Times New Roman"/>
          <w:sz w:val="28"/>
          <w:szCs w:val="28"/>
        </w:rPr>
        <w:t>О</w:t>
      </w:r>
      <w:r w:rsidR="00DA2CD6" w:rsidRPr="00DA2CD6">
        <w:rPr>
          <w:rFonts w:ascii="Times New Roman" w:hAnsi="Times New Roman" w:cs="Times New Roman"/>
          <w:sz w:val="28"/>
          <w:szCs w:val="28"/>
        </w:rPr>
        <w:t>ffice (Outlook, Word, Excel)</w:t>
      </w:r>
      <w:r w:rsidR="00590A49">
        <w:rPr>
          <w:rFonts w:ascii="Times New Roman" w:hAnsi="Times New Roman" w:cs="Times New Roman"/>
          <w:sz w:val="28"/>
          <w:szCs w:val="28"/>
        </w:rPr>
        <w:t>;</w:t>
      </w:r>
    </w:p>
    <w:p w14:paraId="5F4B5D05" w14:textId="77777777" w:rsidR="00590A49" w:rsidRPr="001E5EBA" w:rsidRDefault="00590A49" w:rsidP="00590A49">
      <w:pPr>
        <w:pStyle w:val="a3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47032">
        <w:rPr>
          <w:rFonts w:ascii="Times New Roman" w:eastAsia="Times New Roman" w:hAnsi="Times New Roman"/>
          <w:sz w:val="28"/>
          <w:szCs w:val="32"/>
          <w:lang w:eastAsia="ru-RU"/>
        </w:rPr>
        <w:t>висока організованість та уважність до деталей.</w:t>
      </w:r>
    </w:p>
    <w:p w14:paraId="692B1268" w14:textId="77777777" w:rsidR="00C227C4" w:rsidRDefault="00C227C4" w:rsidP="004B7C01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346E14D2" w14:textId="6A64C326" w:rsidR="004B7C01" w:rsidRDefault="00DE0C64" w:rsidP="004B7C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B7C01" w:rsidRPr="004B7C01">
        <w:rPr>
          <w:rFonts w:ascii="Times New Roman" w:hAnsi="Times New Roman" w:cs="Times New Roman"/>
          <w:sz w:val="28"/>
          <w:szCs w:val="28"/>
        </w:rPr>
        <w:t>бов’язки:</w:t>
      </w:r>
    </w:p>
    <w:p w14:paraId="7E218B7C" w14:textId="77777777" w:rsidR="002C0569" w:rsidRPr="002C0569" w:rsidRDefault="002C0569" w:rsidP="00590A49">
      <w:pPr>
        <w:pStyle w:val="a3"/>
        <w:numPr>
          <w:ilvl w:val="0"/>
          <w:numId w:val="4"/>
        </w:numPr>
        <w:tabs>
          <w:tab w:val="clear" w:pos="1212"/>
          <w:tab w:val="left" w:pos="567"/>
          <w:tab w:val="num" w:pos="85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2C0569">
        <w:rPr>
          <w:rFonts w:ascii="Times New Roman" w:hAnsi="Times New Roman" w:cs="Times New Roman"/>
          <w:sz w:val="28"/>
          <w:szCs w:val="28"/>
        </w:rPr>
        <w:t>здійснювати прогнозування, планування</w:t>
      </w:r>
      <w:r w:rsidR="001D17F7">
        <w:rPr>
          <w:rFonts w:ascii="Times New Roman" w:hAnsi="Times New Roman" w:cs="Times New Roman"/>
          <w:sz w:val="28"/>
          <w:szCs w:val="28"/>
        </w:rPr>
        <w:t>, фінансування та проведення аналізу</w:t>
      </w:r>
      <w:r w:rsidRPr="002C0569">
        <w:rPr>
          <w:rFonts w:ascii="Times New Roman" w:hAnsi="Times New Roman" w:cs="Times New Roman"/>
          <w:sz w:val="28"/>
          <w:szCs w:val="28"/>
        </w:rPr>
        <w:t xml:space="preserve"> видатків за програмно-цільовим методом по галузі «Освіта»;</w:t>
      </w:r>
    </w:p>
    <w:p w14:paraId="67F11406" w14:textId="77777777" w:rsidR="002C0569" w:rsidRPr="002C0569" w:rsidRDefault="002C0569" w:rsidP="00590A49">
      <w:pPr>
        <w:numPr>
          <w:ilvl w:val="0"/>
          <w:numId w:val="4"/>
        </w:numPr>
        <w:tabs>
          <w:tab w:val="clear" w:pos="1212"/>
          <w:tab w:val="num" w:pos="142"/>
          <w:tab w:val="left" w:pos="567"/>
          <w:tab w:val="num" w:pos="852"/>
          <w:tab w:val="num" w:pos="107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2C0569">
        <w:rPr>
          <w:rFonts w:ascii="Times New Roman" w:hAnsi="Times New Roman" w:cs="Times New Roman"/>
          <w:sz w:val="28"/>
          <w:szCs w:val="28"/>
        </w:rPr>
        <w:t>складати помісячний розпис видатків</w:t>
      </w:r>
      <w:r w:rsidR="001D17F7">
        <w:rPr>
          <w:rFonts w:ascii="Times New Roman" w:hAnsi="Times New Roman" w:cs="Times New Roman"/>
          <w:sz w:val="28"/>
          <w:szCs w:val="28"/>
        </w:rPr>
        <w:t xml:space="preserve">, </w:t>
      </w:r>
      <w:r w:rsidRPr="002C0569">
        <w:rPr>
          <w:rFonts w:ascii="Times New Roman" w:hAnsi="Times New Roman" w:cs="Times New Roman"/>
          <w:sz w:val="28"/>
          <w:szCs w:val="28"/>
        </w:rPr>
        <w:t>вносити зміни до розпису бюджету та здійснювати</w:t>
      </w:r>
      <w:r>
        <w:rPr>
          <w:rFonts w:ascii="Times New Roman" w:hAnsi="Times New Roman" w:cs="Times New Roman"/>
          <w:sz w:val="28"/>
          <w:szCs w:val="28"/>
        </w:rPr>
        <w:t xml:space="preserve"> перерозподіл </w:t>
      </w:r>
      <w:r w:rsidR="001D17F7">
        <w:rPr>
          <w:rFonts w:ascii="Times New Roman" w:hAnsi="Times New Roman" w:cs="Times New Roman"/>
          <w:sz w:val="28"/>
          <w:szCs w:val="28"/>
        </w:rPr>
        <w:t xml:space="preserve">бюджетних асигнувань по </w:t>
      </w:r>
      <w:r w:rsidRPr="002C0569">
        <w:rPr>
          <w:rFonts w:ascii="Times New Roman" w:hAnsi="Times New Roman" w:cs="Times New Roman"/>
          <w:sz w:val="28"/>
          <w:szCs w:val="28"/>
        </w:rPr>
        <w:t>видатк</w:t>
      </w:r>
      <w:r w:rsidR="001D17F7">
        <w:rPr>
          <w:rFonts w:ascii="Times New Roman" w:hAnsi="Times New Roman" w:cs="Times New Roman"/>
          <w:sz w:val="28"/>
          <w:szCs w:val="28"/>
        </w:rPr>
        <w:t>ах</w:t>
      </w:r>
      <w:r w:rsidRPr="002C0569">
        <w:rPr>
          <w:rFonts w:ascii="Times New Roman" w:hAnsi="Times New Roman" w:cs="Times New Roman"/>
          <w:sz w:val="28"/>
          <w:szCs w:val="28"/>
        </w:rPr>
        <w:t>;</w:t>
      </w:r>
    </w:p>
    <w:p w14:paraId="269A0D50" w14:textId="77777777" w:rsidR="002C0569" w:rsidRPr="009E32FE" w:rsidRDefault="002C0569" w:rsidP="00590A49">
      <w:pPr>
        <w:numPr>
          <w:ilvl w:val="0"/>
          <w:numId w:val="4"/>
        </w:numPr>
        <w:tabs>
          <w:tab w:val="clear" w:pos="1212"/>
          <w:tab w:val="num" w:pos="142"/>
          <w:tab w:val="left" w:pos="567"/>
          <w:tab w:val="num" w:pos="852"/>
          <w:tab w:val="num" w:pos="107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готувати</w:t>
      </w:r>
      <w:r w:rsidRPr="009E32FE">
        <w:rPr>
          <w:rFonts w:ascii="Times New Roman" w:hAnsi="Times New Roman" w:cs="Times New Roman"/>
          <w:sz w:val="28"/>
          <w:szCs w:val="28"/>
        </w:rPr>
        <w:t xml:space="preserve"> пояснювальні записки, ряд інших довідок та матеріалів в частині видатків по галуз</w:t>
      </w:r>
      <w:r>
        <w:rPr>
          <w:rFonts w:ascii="Times New Roman" w:hAnsi="Times New Roman" w:cs="Times New Roman"/>
          <w:sz w:val="28"/>
          <w:szCs w:val="28"/>
        </w:rPr>
        <w:t>і</w:t>
      </w:r>
      <w:r w:rsidR="001D17F7">
        <w:rPr>
          <w:rFonts w:ascii="Times New Roman" w:hAnsi="Times New Roman" w:cs="Times New Roman"/>
          <w:sz w:val="28"/>
          <w:szCs w:val="28"/>
        </w:rPr>
        <w:t xml:space="preserve"> «Освіта»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FD7573" w14:textId="77777777" w:rsidR="002C0569" w:rsidRDefault="002C0569" w:rsidP="00590A49">
      <w:pPr>
        <w:numPr>
          <w:ilvl w:val="0"/>
          <w:numId w:val="4"/>
        </w:numPr>
        <w:tabs>
          <w:tab w:val="clear" w:pos="1212"/>
          <w:tab w:val="num" w:pos="142"/>
          <w:tab w:val="left" w:pos="567"/>
          <w:tab w:val="num" w:pos="852"/>
          <w:tab w:val="num" w:pos="107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9E32FE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32FE">
        <w:rPr>
          <w:rFonts w:ascii="Times New Roman" w:hAnsi="Times New Roman" w:cs="Times New Roman"/>
          <w:sz w:val="28"/>
          <w:szCs w:val="28"/>
        </w:rPr>
        <w:t xml:space="preserve"> перевірку паспортів бюджетних програм, аналіз звітів про виконання </w:t>
      </w:r>
      <w:r w:rsidR="001D17F7">
        <w:rPr>
          <w:rFonts w:ascii="Times New Roman" w:hAnsi="Times New Roman" w:cs="Times New Roman"/>
          <w:sz w:val="28"/>
          <w:szCs w:val="28"/>
        </w:rPr>
        <w:t xml:space="preserve">паспортів бюджетних програм по видатках </w:t>
      </w:r>
      <w:r w:rsidRPr="009E32FE">
        <w:rPr>
          <w:rFonts w:ascii="Times New Roman" w:hAnsi="Times New Roman" w:cs="Times New Roman"/>
          <w:sz w:val="28"/>
          <w:szCs w:val="28"/>
        </w:rPr>
        <w:t xml:space="preserve">та аналіз оцінки </w:t>
      </w:r>
      <w:r w:rsidR="001D17F7">
        <w:rPr>
          <w:rFonts w:ascii="Times New Roman" w:hAnsi="Times New Roman" w:cs="Times New Roman"/>
          <w:sz w:val="28"/>
          <w:szCs w:val="28"/>
        </w:rPr>
        <w:t xml:space="preserve">їх </w:t>
      </w:r>
      <w:r w:rsidRPr="009E32FE">
        <w:rPr>
          <w:rFonts w:ascii="Times New Roman" w:hAnsi="Times New Roman" w:cs="Times New Roman"/>
          <w:sz w:val="28"/>
          <w:szCs w:val="28"/>
        </w:rPr>
        <w:t>ефективност</w:t>
      </w:r>
      <w:r>
        <w:rPr>
          <w:rFonts w:ascii="Times New Roman" w:hAnsi="Times New Roman" w:cs="Times New Roman"/>
          <w:sz w:val="28"/>
          <w:szCs w:val="28"/>
        </w:rPr>
        <w:t>і;</w:t>
      </w:r>
    </w:p>
    <w:p w14:paraId="5C8FB03E" w14:textId="77777777" w:rsidR="002C0569" w:rsidRPr="009E32FE" w:rsidRDefault="002C0569" w:rsidP="00590A49">
      <w:pPr>
        <w:numPr>
          <w:ilvl w:val="0"/>
          <w:numId w:val="4"/>
        </w:numPr>
        <w:tabs>
          <w:tab w:val="clear" w:pos="1212"/>
          <w:tab w:val="num" w:pos="142"/>
          <w:tab w:val="left" w:pos="567"/>
          <w:tab w:val="num" w:pos="852"/>
          <w:tab w:val="left" w:pos="993"/>
          <w:tab w:val="left" w:pos="1134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2FE">
        <w:rPr>
          <w:rFonts w:ascii="Times New Roman" w:hAnsi="Times New Roman" w:cs="Times New Roman"/>
          <w:sz w:val="28"/>
          <w:szCs w:val="28"/>
        </w:rPr>
        <w:t>здійснювати перевірку проєктів рішень виконавчого комітету та міської ради, підготовлених іншими структурними підрозділами міської ради в частині видатків, закріплених посадово</w:t>
      </w:r>
      <w:r>
        <w:rPr>
          <w:rFonts w:ascii="Times New Roman" w:hAnsi="Times New Roman" w:cs="Times New Roman"/>
          <w:sz w:val="28"/>
          <w:szCs w:val="28"/>
        </w:rPr>
        <w:t>ю інструкцією за даною посадою.</w:t>
      </w:r>
    </w:p>
    <w:p w14:paraId="0F6910EB" w14:textId="77777777" w:rsidR="002C0569" w:rsidRDefault="002C0569" w:rsidP="004B7C01">
      <w:pPr>
        <w:rPr>
          <w:rFonts w:ascii="Times New Roman" w:hAnsi="Times New Roman" w:cs="Times New Roman"/>
          <w:sz w:val="28"/>
          <w:szCs w:val="28"/>
        </w:rPr>
      </w:pPr>
    </w:p>
    <w:p w14:paraId="16AB8F66" w14:textId="77777777" w:rsidR="00DE0C64" w:rsidRPr="00CA105E" w:rsidRDefault="00DE0C64" w:rsidP="00DE0C6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4EA8F23A" w14:textId="77777777" w:rsidR="00DE0C64" w:rsidRDefault="00DE0C64" w:rsidP="00DE0C6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офіційне працевлаштування;</w:t>
      </w:r>
    </w:p>
    <w:p w14:paraId="4261816C" w14:textId="705EB1FE" w:rsidR="00DE0C64" w:rsidRDefault="00DE0C64" w:rsidP="00DE0C6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соціальні гарантії згідно </w:t>
      </w:r>
      <w:r w:rsidR="00590A49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законодавств</w:t>
      </w:r>
      <w:r w:rsidR="00590A49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України;</w:t>
      </w:r>
    </w:p>
    <w:p w14:paraId="31AEEAB8" w14:textId="77777777" w:rsidR="00DE0C64" w:rsidRDefault="00DE0C64" w:rsidP="00DE0C6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4CBACB68" w14:textId="77777777" w:rsidR="009E32FE" w:rsidRPr="009E32FE" w:rsidRDefault="009E32FE" w:rsidP="009E32FE">
      <w:pPr>
        <w:tabs>
          <w:tab w:val="num" w:pos="1070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8F62028" w14:textId="33B2D481" w:rsidR="00DE0C64" w:rsidRDefault="00DE0C64" w:rsidP="00DE0C64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5</w:t>
      </w:r>
      <w:r w:rsidR="00590A4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9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-</w:t>
      </w:r>
      <w:r w:rsidR="00590A4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52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-</w:t>
      </w:r>
      <w:r w:rsidR="00590A4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17</w:t>
      </w:r>
    </w:p>
    <w:p w14:paraId="253C6B09" w14:textId="540F1D08" w:rsidR="00DE0C64" w:rsidRPr="00077B15" w:rsidRDefault="00DE0C64" w:rsidP="00DE0C64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590A4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30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590A4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12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.2025 по </w:t>
      </w:r>
      <w:r w:rsidR="00590A4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30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590A4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01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590A4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4813E017" w14:textId="67D7481B" w:rsidR="00EA5614" w:rsidRDefault="00EA5614" w:rsidP="00DE0C64">
      <w:pPr>
        <w:tabs>
          <w:tab w:val="num" w:pos="142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sectPr w:rsidR="00EA5614" w:rsidSect="001D17F7">
      <w:pgSz w:w="11906" w:h="16838"/>
      <w:pgMar w:top="993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6DD"/>
    <w:multiLevelType w:val="hybridMultilevel"/>
    <w:tmpl w:val="44667BD2"/>
    <w:lvl w:ilvl="0" w:tplc="99EEC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2A2C"/>
    <w:multiLevelType w:val="hybridMultilevel"/>
    <w:tmpl w:val="248C5E56"/>
    <w:lvl w:ilvl="0" w:tplc="46A0FE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6867E7"/>
    <w:multiLevelType w:val="hybridMultilevel"/>
    <w:tmpl w:val="92AC34E2"/>
    <w:lvl w:ilvl="0" w:tplc="52A2653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6AB45B1"/>
    <w:multiLevelType w:val="hybridMultilevel"/>
    <w:tmpl w:val="A8F42208"/>
    <w:lvl w:ilvl="0" w:tplc="52A26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92A86"/>
    <w:multiLevelType w:val="hybridMultilevel"/>
    <w:tmpl w:val="698A2CFE"/>
    <w:lvl w:ilvl="0" w:tplc="52A2653E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614601">
    <w:abstractNumId w:val="2"/>
  </w:num>
  <w:num w:numId="2" w16cid:durableId="2046784737">
    <w:abstractNumId w:val="5"/>
  </w:num>
  <w:num w:numId="3" w16cid:durableId="1276206992">
    <w:abstractNumId w:val="0"/>
  </w:num>
  <w:num w:numId="4" w16cid:durableId="1298335717">
    <w:abstractNumId w:val="6"/>
  </w:num>
  <w:num w:numId="5" w16cid:durableId="956646230">
    <w:abstractNumId w:val="3"/>
  </w:num>
  <w:num w:numId="6" w16cid:durableId="1221022073">
    <w:abstractNumId w:val="1"/>
  </w:num>
  <w:num w:numId="7" w16cid:durableId="814373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06"/>
    <w:rsid w:val="000A229E"/>
    <w:rsid w:val="001D17F7"/>
    <w:rsid w:val="001F7893"/>
    <w:rsid w:val="00201B2F"/>
    <w:rsid w:val="00267190"/>
    <w:rsid w:val="002C0569"/>
    <w:rsid w:val="002C776D"/>
    <w:rsid w:val="002F7294"/>
    <w:rsid w:val="00305EA9"/>
    <w:rsid w:val="0035042D"/>
    <w:rsid w:val="0038561D"/>
    <w:rsid w:val="003A1A07"/>
    <w:rsid w:val="003B1006"/>
    <w:rsid w:val="003F5DFE"/>
    <w:rsid w:val="004B7C01"/>
    <w:rsid w:val="00522BF4"/>
    <w:rsid w:val="00590A49"/>
    <w:rsid w:val="007103FC"/>
    <w:rsid w:val="00883E6D"/>
    <w:rsid w:val="008E5F6C"/>
    <w:rsid w:val="00911B5F"/>
    <w:rsid w:val="0094401B"/>
    <w:rsid w:val="00950A92"/>
    <w:rsid w:val="009E29CB"/>
    <w:rsid w:val="009E32FE"/>
    <w:rsid w:val="009F322C"/>
    <w:rsid w:val="00AD7431"/>
    <w:rsid w:val="00B35395"/>
    <w:rsid w:val="00B77751"/>
    <w:rsid w:val="00C227C4"/>
    <w:rsid w:val="00C229B4"/>
    <w:rsid w:val="00D5252C"/>
    <w:rsid w:val="00D8289E"/>
    <w:rsid w:val="00DA2CD6"/>
    <w:rsid w:val="00DA360E"/>
    <w:rsid w:val="00DE0C64"/>
    <w:rsid w:val="00DE1694"/>
    <w:rsid w:val="00E531E6"/>
    <w:rsid w:val="00E5449F"/>
    <w:rsid w:val="00E600C2"/>
    <w:rsid w:val="00EA5614"/>
    <w:rsid w:val="00F07D0A"/>
    <w:rsid w:val="00F57EAA"/>
    <w:rsid w:val="00FE67B2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D58D"/>
  <w15:chartTrackingRefBased/>
  <w15:docId w15:val="{B208F727-929E-4990-B71F-06A9AF7D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35042D"/>
    <w:pPr>
      <w:ind w:left="720"/>
      <w:contextualSpacing/>
    </w:pPr>
  </w:style>
  <w:style w:type="paragraph" w:styleId="a5">
    <w:name w:val="No Spacing"/>
    <w:uiPriority w:val="1"/>
    <w:qFormat/>
    <w:rsid w:val="0052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50A92"/>
    <w:rPr>
      <w:rFonts w:ascii="Segoe UI" w:hAnsi="Segoe UI" w:cs="Segoe UI"/>
      <w:sz w:val="18"/>
      <w:szCs w:val="18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34"/>
    <w:locked/>
    <w:rsid w:val="00EA5614"/>
  </w:style>
  <w:style w:type="character" w:styleId="a8">
    <w:name w:val="Strong"/>
    <w:basedOn w:val="a0"/>
    <w:uiPriority w:val="22"/>
    <w:qFormat/>
    <w:rsid w:val="00D52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2C291-E9B4-4BDC-9812-8A7E0A54F3C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16CE2A-F4DB-4DA1-B85C-A9FD8EB88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E9E25-2F31-4D0A-8093-118461BC3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Баранецька Олена Сергіївна</dc:creator>
  <cp:keywords/>
  <dc:description/>
  <cp:lastModifiedBy>Немудра Альона Василівна</cp:lastModifiedBy>
  <cp:revision>7</cp:revision>
  <cp:lastPrinted>2025-12-29T08:16:00Z</cp:lastPrinted>
  <dcterms:created xsi:type="dcterms:W3CDTF">2025-12-24T09:36:00Z</dcterms:created>
  <dcterms:modified xsi:type="dcterms:W3CDTF">2025-12-30T08:29:00Z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